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hint="default" w:ascii="宋体" w:hAnsi="宋体" w:eastAsia="宋体" w:cs="宋体"/>
          <w:b/>
          <w:w w:val="90"/>
          <w:kern w:val="0"/>
          <w:sz w:val="56"/>
          <w:szCs w:val="56"/>
          <w:lang w:val="en-US" w:eastAsia="zh-CN"/>
        </w:rPr>
      </w:pPr>
      <w:r>
        <w:rPr>
          <w:rFonts w:hint="eastAsia" w:ascii="宋体" w:hAnsi="宋体" w:eastAsia="宋体" w:cs="宋体"/>
          <w:b/>
          <w:w w:val="90"/>
          <w:kern w:val="0"/>
          <w:sz w:val="56"/>
          <w:szCs w:val="56"/>
        </w:rPr>
        <w:t>安康市中心医院</w:t>
      </w:r>
      <w:r>
        <w:rPr>
          <w:rFonts w:hint="eastAsia" w:ascii="宋体" w:hAnsi="宋体" w:eastAsia="宋体" w:cs="宋体"/>
          <w:b/>
          <w:w w:val="90"/>
          <w:kern w:val="0"/>
          <w:sz w:val="56"/>
          <w:szCs w:val="56"/>
          <w:lang w:val="en-US" w:eastAsia="zh-CN"/>
        </w:rPr>
        <w:t>城东院区</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精神卫生中心门厅</w:t>
      </w:r>
      <w:bookmarkStart w:id="0" w:name="_GoBack"/>
      <w:bookmarkEnd w:id="0"/>
      <w:r>
        <w:rPr>
          <w:rFonts w:hint="eastAsia" w:ascii="宋体" w:hAnsi="宋体" w:eastAsia="宋体" w:cs="宋体"/>
          <w:b/>
          <w:w w:val="90"/>
          <w:kern w:val="0"/>
          <w:sz w:val="56"/>
          <w:szCs w:val="56"/>
          <w:lang w:val="en-US" w:eastAsia="zh-CN"/>
        </w:rPr>
        <w:t>改造</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4F0DD5C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6D227D77">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5"/>
        <w:jc w:val="right"/>
        <w:rPr>
          <w:rFonts w:hint="eastAsia"/>
          <w:b w:val="0"/>
          <w:sz w:val="24"/>
          <w:szCs w:val="24"/>
        </w:rPr>
      </w:pPr>
      <w:r>
        <w:rPr>
          <w:rFonts w:hint="eastAsia"/>
          <w:b w:val="0"/>
          <w:sz w:val="24"/>
          <w:szCs w:val="24"/>
        </w:rPr>
        <w:t>日期：     年   月    日</w:t>
      </w:r>
    </w:p>
    <w:p w14:paraId="51397B06">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1806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8ED0F86">
            <w:pPr>
              <w:jc w:val="center"/>
              <w:rPr>
                <w:rFonts w:hint="eastAsia" w:hAnsi="宋体"/>
                <w:b/>
                <w:sz w:val="21"/>
                <w:szCs w:val="21"/>
              </w:rPr>
            </w:pPr>
            <w:r>
              <w:rPr>
                <w:rFonts w:hint="eastAsia" w:hAnsi="宋体"/>
                <w:b/>
                <w:sz w:val="21"/>
                <w:szCs w:val="21"/>
              </w:rPr>
              <w:t>序号</w:t>
            </w:r>
          </w:p>
        </w:tc>
        <w:tc>
          <w:tcPr>
            <w:tcW w:w="2774" w:type="dxa"/>
            <w:noWrap w:val="0"/>
            <w:vAlign w:val="center"/>
          </w:tcPr>
          <w:p w14:paraId="187F9C07">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36424E78">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74D6AAFA">
            <w:pPr>
              <w:jc w:val="center"/>
              <w:rPr>
                <w:rFonts w:hint="eastAsia" w:hAnsi="宋体"/>
                <w:b/>
                <w:sz w:val="21"/>
                <w:szCs w:val="21"/>
              </w:rPr>
            </w:pPr>
            <w:r>
              <w:rPr>
                <w:rFonts w:hint="eastAsia" w:hAnsi="宋体"/>
                <w:b/>
                <w:sz w:val="21"/>
                <w:szCs w:val="21"/>
              </w:rPr>
              <w:t>产 地</w:t>
            </w:r>
          </w:p>
        </w:tc>
        <w:tc>
          <w:tcPr>
            <w:tcW w:w="1786" w:type="dxa"/>
            <w:noWrap w:val="0"/>
            <w:vAlign w:val="center"/>
          </w:tcPr>
          <w:p w14:paraId="1B440324">
            <w:pPr>
              <w:jc w:val="center"/>
              <w:rPr>
                <w:rFonts w:hint="eastAsia" w:hAnsi="宋体"/>
                <w:b/>
                <w:sz w:val="21"/>
                <w:szCs w:val="21"/>
              </w:rPr>
            </w:pPr>
            <w:r>
              <w:rPr>
                <w:rFonts w:hint="eastAsia" w:hAnsi="宋体"/>
                <w:b/>
                <w:sz w:val="21"/>
                <w:szCs w:val="21"/>
              </w:rPr>
              <w:t>型号</w:t>
            </w:r>
          </w:p>
        </w:tc>
        <w:tc>
          <w:tcPr>
            <w:tcW w:w="1559" w:type="dxa"/>
            <w:noWrap w:val="0"/>
            <w:vAlign w:val="center"/>
          </w:tcPr>
          <w:p w14:paraId="126301A5">
            <w:pPr>
              <w:jc w:val="center"/>
              <w:rPr>
                <w:rFonts w:hint="eastAsia" w:hAnsi="宋体"/>
                <w:b/>
                <w:sz w:val="21"/>
                <w:szCs w:val="21"/>
              </w:rPr>
            </w:pPr>
            <w:r>
              <w:rPr>
                <w:rFonts w:hint="eastAsia" w:hAnsi="宋体"/>
                <w:b/>
                <w:sz w:val="21"/>
                <w:szCs w:val="21"/>
              </w:rPr>
              <w:t>规格参数</w:t>
            </w:r>
          </w:p>
        </w:tc>
      </w:tr>
      <w:tr w14:paraId="23D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D2EDAA2">
            <w:pPr>
              <w:jc w:val="center"/>
              <w:rPr>
                <w:rFonts w:hint="eastAsia" w:hAnsi="宋体"/>
                <w:sz w:val="21"/>
                <w:szCs w:val="21"/>
              </w:rPr>
            </w:pPr>
          </w:p>
        </w:tc>
        <w:tc>
          <w:tcPr>
            <w:tcW w:w="2774" w:type="dxa"/>
            <w:noWrap w:val="0"/>
            <w:vAlign w:val="center"/>
          </w:tcPr>
          <w:p w14:paraId="018EF64D">
            <w:pPr>
              <w:jc w:val="center"/>
              <w:rPr>
                <w:rFonts w:hint="eastAsia" w:hAnsi="宋体"/>
                <w:sz w:val="21"/>
                <w:szCs w:val="21"/>
              </w:rPr>
            </w:pPr>
          </w:p>
        </w:tc>
        <w:tc>
          <w:tcPr>
            <w:tcW w:w="1053" w:type="dxa"/>
            <w:noWrap w:val="0"/>
            <w:vAlign w:val="center"/>
          </w:tcPr>
          <w:p w14:paraId="4D5F551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C54260C">
            <w:pPr>
              <w:jc w:val="center"/>
              <w:rPr>
                <w:rFonts w:hint="eastAsia" w:hAnsi="宋体"/>
                <w:sz w:val="21"/>
                <w:szCs w:val="21"/>
                <w:u w:val="single"/>
              </w:rPr>
            </w:pPr>
          </w:p>
        </w:tc>
        <w:tc>
          <w:tcPr>
            <w:tcW w:w="1786" w:type="dxa"/>
            <w:noWrap w:val="0"/>
            <w:vAlign w:val="center"/>
          </w:tcPr>
          <w:p w14:paraId="682EB646">
            <w:pPr>
              <w:jc w:val="center"/>
              <w:rPr>
                <w:rFonts w:hint="eastAsia" w:hAnsi="宋体"/>
                <w:sz w:val="21"/>
                <w:szCs w:val="21"/>
                <w:u w:val="single"/>
              </w:rPr>
            </w:pPr>
          </w:p>
        </w:tc>
        <w:tc>
          <w:tcPr>
            <w:tcW w:w="1559" w:type="dxa"/>
            <w:noWrap w:val="0"/>
            <w:vAlign w:val="center"/>
          </w:tcPr>
          <w:p w14:paraId="1111CF33">
            <w:pPr>
              <w:jc w:val="center"/>
              <w:rPr>
                <w:rFonts w:hint="eastAsia" w:hAnsi="宋体"/>
                <w:sz w:val="21"/>
                <w:szCs w:val="21"/>
                <w:u w:val="single"/>
              </w:rPr>
            </w:pPr>
          </w:p>
        </w:tc>
      </w:tr>
      <w:tr w14:paraId="252D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D3F1140">
            <w:pPr>
              <w:jc w:val="center"/>
              <w:rPr>
                <w:rFonts w:hint="eastAsia" w:hAnsi="宋体"/>
                <w:sz w:val="21"/>
                <w:szCs w:val="21"/>
              </w:rPr>
            </w:pPr>
          </w:p>
        </w:tc>
        <w:tc>
          <w:tcPr>
            <w:tcW w:w="2774" w:type="dxa"/>
            <w:noWrap w:val="0"/>
            <w:vAlign w:val="center"/>
          </w:tcPr>
          <w:p w14:paraId="4CF5CC3E">
            <w:pPr>
              <w:jc w:val="center"/>
              <w:rPr>
                <w:rFonts w:hint="eastAsia" w:hAnsi="宋体"/>
                <w:sz w:val="21"/>
                <w:szCs w:val="21"/>
              </w:rPr>
            </w:pPr>
          </w:p>
        </w:tc>
        <w:tc>
          <w:tcPr>
            <w:tcW w:w="1053" w:type="dxa"/>
            <w:noWrap w:val="0"/>
            <w:vAlign w:val="center"/>
          </w:tcPr>
          <w:p w14:paraId="6582B41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774163F">
            <w:pPr>
              <w:jc w:val="center"/>
              <w:rPr>
                <w:rFonts w:hint="eastAsia" w:hAnsi="宋体"/>
                <w:sz w:val="21"/>
                <w:szCs w:val="21"/>
                <w:u w:val="single"/>
              </w:rPr>
            </w:pPr>
          </w:p>
        </w:tc>
        <w:tc>
          <w:tcPr>
            <w:tcW w:w="1786" w:type="dxa"/>
            <w:noWrap w:val="0"/>
            <w:vAlign w:val="center"/>
          </w:tcPr>
          <w:p w14:paraId="3948B26D">
            <w:pPr>
              <w:jc w:val="center"/>
              <w:rPr>
                <w:rFonts w:hint="eastAsia" w:hAnsi="宋体"/>
                <w:sz w:val="21"/>
                <w:szCs w:val="21"/>
                <w:u w:val="single"/>
              </w:rPr>
            </w:pPr>
          </w:p>
        </w:tc>
        <w:tc>
          <w:tcPr>
            <w:tcW w:w="1559" w:type="dxa"/>
            <w:noWrap w:val="0"/>
            <w:vAlign w:val="center"/>
          </w:tcPr>
          <w:p w14:paraId="0C3D578B">
            <w:pPr>
              <w:jc w:val="center"/>
              <w:rPr>
                <w:rFonts w:hint="eastAsia" w:hAnsi="宋体"/>
                <w:sz w:val="21"/>
                <w:szCs w:val="21"/>
                <w:u w:val="single"/>
              </w:rPr>
            </w:pPr>
          </w:p>
        </w:tc>
      </w:tr>
      <w:tr w14:paraId="3E8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4B66532">
            <w:pPr>
              <w:jc w:val="center"/>
              <w:rPr>
                <w:rFonts w:hint="eastAsia" w:hAnsi="宋体"/>
                <w:sz w:val="21"/>
                <w:szCs w:val="21"/>
              </w:rPr>
            </w:pPr>
          </w:p>
        </w:tc>
        <w:tc>
          <w:tcPr>
            <w:tcW w:w="2774" w:type="dxa"/>
            <w:noWrap w:val="0"/>
            <w:vAlign w:val="center"/>
          </w:tcPr>
          <w:p w14:paraId="5C06573C">
            <w:pPr>
              <w:jc w:val="center"/>
              <w:rPr>
                <w:rFonts w:hint="eastAsia" w:hAnsi="宋体"/>
                <w:sz w:val="21"/>
                <w:szCs w:val="21"/>
              </w:rPr>
            </w:pPr>
          </w:p>
        </w:tc>
        <w:tc>
          <w:tcPr>
            <w:tcW w:w="1053" w:type="dxa"/>
            <w:noWrap w:val="0"/>
            <w:vAlign w:val="center"/>
          </w:tcPr>
          <w:p w14:paraId="072E54F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B75ECD7">
            <w:pPr>
              <w:jc w:val="center"/>
              <w:rPr>
                <w:rFonts w:hint="eastAsia" w:hAnsi="宋体"/>
                <w:sz w:val="21"/>
                <w:szCs w:val="21"/>
                <w:u w:val="single"/>
              </w:rPr>
            </w:pPr>
          </w:p>
        </w:tc>
        <w:tc>
          <w:tcPr>
            <w:tcW w:w="1786" w:type="dxa"/>
            <w:noWrap w:val="0"/>
            <w:vAlign w:val="center"/>
          </w:tcPr>
          <w:p w14:paraId="79EDF068">
            <w:pPr>
              <w:jc w:val="center"/>
              <w:rPr>
                <w:rFonts w:hint="eastAsia" w:hAnsi="宋体"/>
                <w:sz w:val="21"/>
                <w:szCs w:val="21"/>
                <w:u w:val="single"/>
              </w:rPr>
            </w:pPr>
          </w:p>
        </w:tc>
        <w:tc>
          <w:tcPr>
            <w:tcW w:w="1559" w:type="dxa"/>
            <w:noWrap w:val="0"/>
            <w:vAlign w:val="center"/>
          </w:tcPr>
          <w:p w14:paraId="6D539B8D">
            <w:pPr>
              <w:jc w:val="center"/>
              <w:rPr>
                <w:rFonts w:hint="eastAsia" w:hAnsi="宋体"/>
                <w:sz w:val="21"/>
                <w:szCs w:val="21"/>
                <w:u w:val="single"/>
              </w:rPr>
            </w:pPr>
          </w:p>
        </w:tc>
      </w:tr>
      <w:tr w14:paraId="396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4ADD88">
            <w:pPr>
              <w:jc w:val="center"/>
              <w:rPr>
                <w:rFonts w:hint="eastAsia" w:hAnsi="宋体"/>
                <w:sz w:val="21"/>
                <w:szCs w:val="21"/>
              </w:rPr>
            </w:pPr>
          </w:p>
        </w:tc>
        <w:tc>
          <w:tcPr>
            <w:tcW w:w="2774" w:type="dxa"/>
            <w:noWrap w:val="0"/>
            <w:vAlign w:val="center"/>
          </w:tcPr>
          <w:p w14:paraId="70065620">
            <w:pPr>
              <w:jc w:val="center"/>
              <w:rPr>
                <w:rFonts w:hint="eastAsia" w:hAnsi="宋体"/>
                <w:sz w:val="21"/>
                <w:szCs w:val="21"/>
              </w:rPr>
            </w:pPr>
          </w:p>
        </w:tc>
        <w:tc>
          <w:tcPr>
            <w:tcW w:w="1053" w:type="dxa"/>
            <w:noWrap w:val="0"/>
            <w:vAlign w:val="center"/>
          </w:tcPr>
          <w:p w14:paraId="0EB78D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F522C9">
            <w:pPr>
              <w:jc w:val="center"/>
              <w:rPr>
                <w:rFonts w:hint="eastAsia" w:hAnsi="宋体"/>
                <w:sz w:val="21"/>
                <w:szCs w:val="21"/>
                <w:u w:val="single"/>
              </w:rPr>
            </w:pPr>
          </w:p>
        </w:tc>
        <w:tc>
          <w:tcPr>
            <w:tcW w:w="1786" w:type="dxa"/>
            <w:noWrap w:val="0"/>
            <w:vAlign w:val="center"/>
          </w:tcPr>
          <w:p w14:paraId="7ADE6627">
            <w:pPr>
              <w:jc w:val="center"/>
              <w:rPr>
                <w:rFonts w:hint="eastAsia" w:hAnsi="宋体"/>
                <w:sz w:val="21"/>
                <w:szCs w:val="21"/>
                <w:u w:val="single"/>
              </w:rPr>
            </w:pPr>
          </w:p>
        </w:tc>
        <w:tc>
          <w:tcPr>
            <w:tcW w:w="1559" w:type="dxa"/>
            <w:noWrap w:val="0"/>
            <w:vAlign w:val="center"/>
          </w:tcPr>
          <w:p w14:paraId="3F6711AC">
            <w:pPr>
              <w:jc w:val="center"/>
              <w:rPr>
                <w:rFonts w:hint="eastAsia" w:hAnsi="宋体"/>
                <w:sz w:val="21"/>
                <w:szCs w:val="21"/>
                <w:u w:val="single"/>
              </w:rPr>
            </w:pPr>
          </w:p>
        </w:tc>
      </w:tr>
      <w:tr w14:paraId="26F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E1ECC10">
            <w:pPr>
              <w:jc w:val="center"/>
              <w:rPr>
                <w:rFonts w:hint="eastAsia" w:hAnsi="宋体"/>
                <w:sz w:val="21"/>
                <w:szCs w:val="21"/>
              </w:rPr>
            </w:pPr>
          </w:p>
        </w:tc>
        <w:tc>
          <w:tcPr>
            <w:tcW w:w="2774" w:type="dxa"/>
            <w:noWrap w:val="0"/>
            <w:vAlign w:val="center"/>
          </w:tcPr>
          <w:p w14:paraId="1F10E7D1">
            <w:pPr>
              <w:jc w:val="center"/>
              <w:rPr>
                <w:rFonts w:hint="eastAsia" w:hAnsi="宋体"/>
                <w:sz w:val="21"/>
                <w:szCs w:val="21"/>
              </w:rPr>
            </w:pPr>
          </w:p>
        </w:tc>
        <w:tc>
          <w:tcPr>
            <w:tcW w:w="1053" w:type="dxa"/>
            <w:noWrap w:val="0"/>
            <w:vAlign w:val="center"/>
          </w:tcPr>
          <w:p w14:paraId="62D0C0F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02C93D8">
            <w:pPr>
              <w:jc w:val="center"/>
              <w:rPr>
                <w:rFonts w:hint="eastAsia" w:hAnsi="宋体"/>
                <w:sz w:val="21"/>
                <w:szCs w:val="21"/>
                <w:u w:val="single"/>
              </w:rPr>
            </w:pPr>
          </w:p>
        </w:tc>
        <w:tc>
          <w:tcPr>
            <w:tcW w:w="1786" w:type="dxa"/>
            <w:noWrap w:val="0"/>
            <w:vAlign w:val="center"/>
          </w:tcPr>
          <w:p w14:paraId="583B5BC6">
            <w:pPr>
              <w:jc w:val="center"/>
              <w:rPr>
                <w:rFonts w:hint="eastAsia" w:hAnsi="宋体"/>
                <w:sz w:val="21"/>
                <w:szCs w:val="21"/>
                <w:u w:val="single"/>
              </w:rPr>
            </w:pPr>
          </w:p>
        </w:tc>
        <w:tc>
          <w:tcPr>
            <w:tcW w:w="1559" w:type="dxa"/>
            <w:noWrap w:val="0"/>
            <w:vAlign w:val="center"/>
          </w:tcPr>
          <w:p w14:paraId="0088C7A2">
            <w:pPr>
              <w:jc w:val="center"/>
              <w:rPr>
                <w:rFonts w:hint="eastAsia" w:hAnsi="宋体"/>
                <w:sz w:val="21"/>
                <w:szCs w:val="21"/>
                <w:u w:val="single"/>
              </w:rPr>
            </w:pPr>
          </w:p>
        </w:tc>
      </w:tr>
      <w:tr w14:paraId="161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50647E9">
            <w:pPr>
              <w:jc w:val="center"/>
              <w:rPr>
                <w:rFonts w:hint="eastAsia" w:hAnsi="宋体"/>
                <w:sz w:val="21"/>
                <w:szCs w:val="21"/>
              </w:rPr>
            </w:pPr>
          </w:p>
        </w:tc>
        <w:tc>
          <w:tcPr>
            <w:tcW w:w="2774" w:type="dxa"/>
            <w:noWrap w:val="0"/>
            <w:vAlign w:val="center"/>
          </w:tcPr>
          <w:p w14:paraId="05AEDF71">
            <w:pPr>
              <w:jc w:val="center"/>
              <w:rPr>
                <w:rFonts w:hint="eastAsia" w:hAnsi="宋体"/>
                <w:sz w:val="21"/>
                <w:szCs w:val="21"/>
              </w:rPr>
            </w:pPr>
          </w:p>
        </w:tc>
        <w:tc>
          <w:tcPr>
            <w:tcW w:w="1053" w:type="dxa"/>
            <w:noWrap w:val="0"/>
            <w:vAlign w:val="center"/>
          </w:tcPr>
          <w:p w14:paraId="2EC7B6E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393CA3D">
            <w:pPr>
              <w:jc w:val="center"/>
              <w:rPr>
                <w:rFonts w:hint="eastAsia" w:hAnsi="宋体"/>
                <w:sz w:val="21"/>
                <w:szCs w:val="21"/>
                <w:u w:val="single"/>
              </w:rPr>
            </w:pPr>
          </w:p>
        </w:tc>
        <w:tc>
          <w:tcPr>
            <w:tcW w:w="1786" w:type="dxa"/>
            <w:noWrap w:val="0"/>
            <w:vAlign w:val="center"/>
          </w:tcPr>
          <w:p w14:paraId="49A69284">
            <w:pPr>
              <w:jc w:val="center"/>
              <w:rPr>
                <w:rFonts w:hint="eastAsia" w:hAnsi="宋体"/>
                <w:sz w:val="21"/>
                <w:szCs w:val="21"/>
                <w:u w:val="single"/>
              </w:rPr>
            </w:pPr>
          </w:p>
        </w:tc>
        <w:tc>
          <w:tcPr>
            <w:tcW w:w="1559" w:type="dxa"/>
            <w:noWrap w:val="0"/>
            <w:vAlign w:val="center"/>
          </w:tcPr>
          <w:p w14:paraId="59ABC73E">
            <w:pPr>
              <w:jc w:val="center"/>
              <w:rPr>
                <w:rFonts w:hint="eastAsia" w:hAnsi="宋体"/>
                <w:sz w:val="21"/>
                <w:szCs w:val="21"/>
                <w:u w:val="single"/>
              </w:rPr>
            </w:pPr>
          </w:p>
        </w:tc>
      </w:tr>
      <w:tr w14:paraId="60C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72D53D">
            <w:pPr>
              <w:jc w:val="center"/>
              <w:rPr>
                <w:rFonts w:hint="eastAsia" w:hAnsi="宋体"/>
                <w:sz w:val="21"/>
                <w:szCs w:val="21"/>
              </w:rPr>
            </w:pPr>
          </w:p>
        </w:tc>
        <w:tc>
          <w:tcPr>
            <w:tcW w:w="2774" w:type="dxa"/>
            <w:noWrap w:val="0"/>
            <w:vAlign w:val="center"/>
          </w:tcPr>
          <w:p w14:paraId="7BB91985">
            <w:pPr>
              <w:jc w:val="center"/>
              <w:rPr>
                <w:rFonts w:hint="eastAsia" w:hAnsi="宋体"/>
                <w:sz w:val="21"/>
                <w:szCs w:val="21"/>
              </w:rPr>
            </w:pPr>
          </w:p>
        </w:tc>
        <w:tc>
          <w:tcPr>
            <w:tcW w:w="1053" w:type="dxa"/>
            <w:noWrap w:val="0"/>
            <w:vAlign w:val="center"/>
          </w:tcPr>
          <w:p w14:paraId="76F7F34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6FE460">
            <w:pPr>
              <w:jc w:val="center"/>
              <w:rPr>
                <w:rFonts w:hint="eastAsia" w:hAnsi="宋体"/>
                <w:sz w:val="21"/>
                <w:szCs w:val="21"/>
                <w:u w:val="single"/>
              </w:rPr>
            </w:pPr>
          </w:p>
        </w:tc>
        <w:tc>
          <w:tcPr>
            <w:tcW w:w="1786" w:type="dxa"/>
            <w:noWrap w:val="0"/>
            <w:vAlign w:val="center"/>
          </w:tcPr>
          <w:p w14:paraId="01DA066C">
            <w:pPr>
              <w:jc w:val="center"/>
              <w:rPr>
                <w:rFonts w:hint="eastAsia" w:hAnsi="宋体"/>
                <w:sz w:val="21"/>
                <w:szCs w:val="21"/>
                <w:u w:val="single"/>
              </w:rPr>
            </w:pPr>
          </w:p>
        </w:tc>
        <w:tc>
          <w:tcPr>
            <w:tcW w:w="1559" w:type="dxa"/>
            <w:noWrap w:val="0"/>
            <w:vAlign w:val="center"/>
          </w:tcPr>
          <w:p w14:paraId="58DF8182">
            <w:pPr>
              <w:jc w:val="center"/>
              <w:rPr>
                <w:rFonts w:hint="eastAsia" w:hAnsi="宋体"/>
                <w:sz w:val="21"/>
                <w:szCs w:val="21"/>
                <w:u w:val="single"/>
              </w:rPr>
            </w:pPr>
          </w:p>
        </w:tc>
      </w:tr>
      <w:tr w14:paraId="1A0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5C9210">
            <w:pPr>
              <w:jc w:val="center"/>
              <w:rPr>
                <w:rFonts w:hint="eastAsia" w:hAnsi="宋体"/>
                <w:sz w:val="21"/>
                <w:szCs w:val="21"/>
              </w:rPr>
            </w:pPr>
          </w:p>
        </w:tc>
        <w:tc>
          <w:tcPr>
            <w:tcW w:w="2774" w:type="dxa"/>
            <w:noWrap w:val="0"/>
            <w:vAlign w:val="center"/>
          </w:tcPr>
          <w:p w14:paraId="73C976BB">
            <w:pPr>
              <w:jc w:val="center"/>
              <w:rPr>
                <w:rFonts w:hint="eastAsia" w:hAnsi="宋体"/>
                <w:sz w:val="21"/>
                <w:szCs w:val="21"/>
              </w:rPr>
            </w:pPr>
          </w:p>
        </w:tc>
        <w:tc>
          <w:tcPr>
            <w:tcW w:w="1053" w:type="dxa"/>
            <w:noWrap w:val="0"/>
            <w:vAlign w:val="center"/>
          </w:tcPr>
          <w:p w14:paraId="19056BA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8167AE2">
            <w:pPr>
              <w:jc w:val="center"/>
              <w:rPr>
                <w:rFonts w:hint="eastAsia" w:hAnsi="宋体"/>
                <w:sz w:val="21"/>
                <w:szCs w:val="21"/>
                <w:u w:val="single"/>
              </w:rPr>
            </w:pPr>
          </w:p>
        </w:tc>
        <w:tc>
          <w:tcPr>
            <w:tcW w:w="1786" w:type="dxa"/>
            <w:noWrap w:val="0"/>
            <w:vAlign w:val="center"/>
          </w:tcPr>
          <w:p w14:paraId="29899B8C">
            <w:pPr>
              <w:jc w:val="center"/>
              <w:rPr>
                <w:rFonts w:hint="eastAsia" w:hAnsi="宋体"/>
                <w:sz w:val="21"/>
                <w:szCs w:val="21"/>
                <w:u w:val="single"/>
              </w:rPr>
            </w:pPr>
          </w:p>
        </w:tc>
        <w:tc>
          <w:tcPr>
            <w:tcW w:w="1559" w:type="dxa"/>
            <w:noWrap w:val="0"/>
            <w:vAlign w:val="center"/>
          </w:tcPr>
          <w:p w14:paraId="6CFF41FF">
            <w:pPr>
              <w:jc w:val="center"/>
              <w:rPr>
                <w:rFonts w:hint="eastAsia" w:hAnsi="宋体"/>
                <w:sz w:val="21"/>
                <w:szCs w:val="21"/>
                <w:u w:val="single"/>
              </w:rPr>
            </w:pPr>
          </w:p>
        </w:tc>
      </w:tr>
      <w:tr w14:paraId="429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33FAA48">
            <w:pPr>
              <w:jc w:val="center"/>
              <w:rPr>
                <w:rFonts w:hint="eastAsia" w:hAnsi="宋体"/>
                <w:sz w:val="21"/>
                <w:szCs w:val="21"/>
              </w:rPr>
            </w:pPr>
          </w:p>
        </w:tc>
        <w:tc>
          <w:tcPr>
            <w:tcW w:w="2774" w:type="dxa"/>
            <w:noWrap w:val="0"/>
            <w:vAlign w:val="center"/>
          </w:tcPr>
          <w:p w14:paraId="6D8C18AF">
            <w:pPr>
              <w:jc w:val="center"/>
              <w:rPr>
                <w:rFonts w:hint="eastAsia" w:hAnsi="宋体"/>
                <w:sz w:val="21"/>
                <w:szCs w:val="21"/>
              </w:rPr>
            </w:pPr>
          </w:p>
        </w:tc>
        <w:tc>
          <w:tcPr>
            <w:tcW w:w="1053" w:type="dxa"/>
            <w:noWrap w:val="0"/>
            <w:vAlign w:val="center"/>
          </w:tcPr>
          <w:p w14:paraId="6A889C3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E6ECCC">
            <w:pPr>
              <w:jc w:val="center"/>
              <w:rPr>
                <w:rFonts w:hint="eastAsia" w:hAnsi="宋体"/>
                <w:sz w:val="21"/>
                <w:szCs w:val="21"/>
                <w:u w:val="single"/>
              </w:rPr>
            </w:pPr>
          </w:p>
        </w:tc>
        <w:tc>
          <w:tcPr>
            <w:tcW w:w="1786" w:type="dxa"/>
            <w:noWrap w:val="0"/>
            <w:vAlign w:val="center"/>
          </w:tcPr>
          <w:p w14:paraId="681527BB">
            <w:pPr>
              <w:jc w:val="center"/>
              <w:rPr>
                <w:rFonts w:hint="eastAsia" w:hAnsi="宋体"/>
                <w:sz w:val="21"/>
                <w:szCs w:val="21"/>
                <w:u w:val="single"/>
              </w:rPr>
            </w:pPr>
          </w:p>
        </w:tc>
        <w:tc>
          <w:tcPr>
            <w:tcW w:w="1559" w:type="dxa"/>
            <w:noWrap w:val="0"/>
            <w:vAlign w:val="center"/>
          </w:tcPr>
          <w:p w14:paraId="74A08AA3">
            <w:pPr>
              <w:jc w:val="center"/>
              <w:rPr>
                <w:rFonts w:hint="eastAsia" w:hAnsi="宋体"/>
                <w:sz w:val="21"/>
                <w:szCs w:val="21"/>
                <w:u w:val="single"/>
              </w:rPr>
            </w:pPr>
          </w:p>
        </w:tc>
      </w:tr>
      <w:tr w14:paraId="5B0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216E15">
            <w:pPr>
              <w:jc w:val="center"/>
              <w:rPr>
                <w:rFonts w:hint="eastAsia" w:hAnsi="宋体"/>
                <w:sz w:val="21"/>
                <w:szCs w:val="21"/>
              </w:rPr>
            </w:pPr>
          </w:p>
        </w:tc>
        <w:tc>
          <w:tcPr>
            <w:tcW w:w="2774" w:type="dxa"/>
            <w:noWrap w:val="0"/>
            <w:vAlign w:val="center"/>
          </w:tcPr>
          <w:p w14:paraId="0176EF39">
            <w:pPr>
              <w:jc w:val="center"/>
              <w:rPr>
                <w:rFonts w:hint="eastAsia" w:hAnsi="宋体"/>
                <w:sz w:val="21"/>
                <w:szCs w:val="21"/>
              </w:rPr>
            </w:pPr>
          </w:p>
        </w:tc>
        <w:tc>
          <w:tcPr>
            <w:tcW w:w="1053" w:type="dxa"/>
            <w:noWrap w:val="0"/>
            <w:vAlign w:val="center"/>
          </w:tcPr>
          <w:p w14:paraId="4EB2CCD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BE975C">
            <w:pPr>
              <w:jc w:val="center"/>
              <w:rPr>
                <w:rFonts w:hint="eastAsia" w:hAnsi="宋体"/>
                <w:sz w:val="21"/>
                <w:szCs w:val="21"/>
                <w:u w:val="single"/>
              </w:rPr>
            </w:pPr>
          </w:p>
        </w:tc>
        <w:tc>
          <w:tcPr>
            <w:tcW w:w="1786" w:type="dxa"/>
            <w:noWrap w:val="0"/>
            <w:vAlign w:val="center"/>
          </w:tcPr>
          <w:p w14:paraId="49D1674C">
            <w:pPr>
              <w:jc w:val="center"/>
              <w:rPr>
                <w:rFonts w:hint="eastAsia" w:hAnsi="宋体"/>
                <w:sz w:val="21"/>
                <w:szCs w:val="21"/>
                <w:u w:val="single"/>
              </w:rPr>
            </w:pPr>
          </w:p>
        </w:tc>
        <w:tc>
          <w:tcPr>
            <w:tcW w:w="1559" w:type="dxa"/>
            <w:noWrap w:val="0"/>
            <w:vAlign w:val="center"/>
          </w:tcPr>
          <w:p w14:paraId="6A25C018">
            <w:pPr>
              <w:jc w:val="center"/>
              <w:rPr>
                <w:rFonts w:hint="eastAsia" w:hAnsi="宋体"/>
                <w:sz w:val="21"/>
                <w:szCs w:val="21"/>
                <w:u w:val="single"/>
              </w:rPr>
            </w:pPr>
          </w:p>
        </w:tc>
      </w:tr>
      <w:tr w14:paraId="64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04FFB68">
            <w:pPr>
              <w:jc w:val="center"/>
              <w:rPr>
                <w:rFonts w:hint="eastAsia" w:hAnsi="宋体"/>
                <w:sz w:val="21"/>
                <w:szCs w:val="21"/>
              </w:rPr>
            </w:pPr>
          </w:p>
        </w:tc>
        <w:tc>
          <w:tcPr>
            <w:tcW w:w="2774" w:type="dxa"/>
            <w:noWrap w:val="0"/>
            <w:vAlign w:val="center"/>
          </w:tcPr>
          <w:p w14:paraId="4468EB56">
            <w:pPr>
              <w:jc w:val="center"/>
              <w:rPr>
                <w:rFonts w:hint="eastAsia" w:hAnsi="宋体"/>
                <w:sz w:val="21"/>
                <w:szCs w:val="21"/>
              </w:rPr>
            </w:pPr>
          </w:p>
        </w:tc>
        <w:tc>
          <w:tcPr>
            <w:tcW w:w="1053" w:type="dxa"/>
            <w:noWrap w:val="0"/>
            <w:vAlign w:val="center"/>
          </w:tcPr>
          <w:p w14:paraId="64F39A6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21DFF44">
            <w:pPr>
              <w:jc w:val="center"/>
              <w:rPr>
                <w:rFonts w:hint="eastAsia" w:hAnsi="宋体"/>
                <w:sz w:val="21"/>
                <w:szCs w:val="21"/>
                <w:u w:val="single"/>
              </w:rPr>
            </w:pPr>
          </w:p>
        </w:tc>
        <w:tc>
          <w:tcPr>
            <w:tcW w:w="1786" w:type="dxa"/>
            <w:noWrap w:val="0"/>
            <w:vAlign w:val="center"/>
          </w:tcPr>
          <w:p w14:paraId="0E5DA0A7">
            <w:pPr>
              <w:jc w:val="center"/>
              <w:rPr>
                <w:rFonts w:hint="eastAsia" w:hAnsi="宋体"/>
                <w:sz w:val="21"/>
                <w:szCs w:val="21"/>
                <w:u w:val="single"/>
              </w:rPr>
            </w:pPr>
          </w:p>
        </w:tc>
        <w:tc>
          <w:tcPr>
            <w:tcW w:w="1559" w:type="dxa"/>
            <w:noWrap w:val="0"/>
            <w:vAlign w:val="center"/>
          </w:tcPr>
          <w:p w14:paraId="26182412">
            <w:pPr>
              <w:jc w:val="center"/>
              <w:rPr>
                <w:rFonts w:hint="eastAsia" w:hAnsi="宋体"/>
                <w:sz w:val="21"/>
                <w:szCs w:val="21"/>
                <w:u w:val="single"/>
              </w:rPr>
            </w:pPr>
          </w:p>
        </w:tc>
      </w:tr>
      <w:tr w14:paraId="259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66E898F">
            <w:pPr>
              <w:jc w:val="center"/>
              <w:rPr>
                <w:rFonts w:hint="eastAsia" w:hAnsi="宋体"/>
                <w:sz w:val="21"/>
                <w:szCs w:val="21"/>
              </w:rPr>
            </w:pPr>
          </w:p>
        </w:tc>
        <w:tc>
          <w:tcPr>
            <w:tcW w:w="2774" w:type="dxa"/>
            <w:noWrap w:val="0"/>
            <w:vAlign w:val="center"/>
          </w:tcPr>
          <w:p w14:paraId="627E19D6">
            <w:pPr>
              <w:jc w:val="center"/>
              <w:rPr>
                <w:rFonts w:hint="eastAsia" w:hAnsi="宋体"/>
                <w:sz w:val="21"/>
                <w:szCs w:val="21"/>
              </w:rPr>
            </w:pPr>
          </w:p>
        </w:tc>
        <w:tc>
          <w:tcPr>
            <w:tcW w:w="1053" w:type="dxa"/>
            <w:noWrap w:val="0"/>
            <w:vAlign w:val="center"/>
          </w:tcPr>
          <w:p w14:paraId="3747506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774B92A">
            <w:pPr>
              <w:jc w:val="center"/>
              <w:rPr>
                <w:rFonts w:hint="eastAsia" w:hAnsi="宋体"/>
                <w:sz w:val="21"/>
                <w:szCs w:val="21"/>
                <w:u w:val="single"/>
              </w:rPr>
            </w:pPr>
          </w:p>
        </w:tc>
        <w:tc>
          <w:tcPr>
            <w:tcW w:w="1786" w:type="dxa"/>
            <w:noWrap w:val="0"/>
            <w:vAlign w:val="center"/>
          </w:tcPr>
          <w:p w14:paraId="5E683A9A">
            <w:pPr>
              <w:jc w:val="center"/>
              <w:rPr>
                <w:rFonts w:hint="eastAsia" w:hAnsi="宋体"/>
                <w:sz w:val="21"/>
                <w:szCs w:val="21"/>
                <w:u w:val="single"/>
              </w:rPr>
            </w:pPr>
          </w:p>
        </w:tc>
        <w:tc>
          <w:tcPr>
            <w:tcW w:w="1559" w:type="dxa"/>
            <w:noWrap w:val="0"/>
            <w:vAlign w:val="center"/>
          </w:tcPr>
          <w:p w14:paraId="201524E7">
            <w:pPr>
              <w:jc w:val="center"/>
              <w:rPr>
                <w:rFonts w:hint="eastAsia" w:hAnsi="宋体"/>
                <w:sz w:val="21"/>
                <w:szCs w:val="21"/>
                <w:u w:val="single"/>
              </w:rPr>
            </w:pPr>
          </w:p>
        </w:tc>
      </w:tr>
      <w:tr w14:paraId="1B6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5E0B172">
            <w:pPr>
              <w:jc w:val="center"/>
              <w:rPr>
                <w:rFonts w:hint="eastAsia" w:hAnsi="宋体"/>
                <w:sz w:val="21"/>
                <w:szCs w:val="21"/>
              </w:rPr>
            </w:pPr>
          </w:p>
        </w:tc>
        <w:tc>
          <w:tcPr>
            <w:tcW w:w="2774" w:type="dxa"/>
            <w:noWrap w:val="0"/>
            <w:vAlign w:val="center"/>
          </w:tcPr>
          <w:p w14:paraId="2530E31A">
            <w:pPr>
              <w:jc w:val="center"/>
              <w:rPr>
                <w:rFonts w:hint="eastAsia" w:hAnsi="宋体"/>
                <w:sz w:val="21"/>
                <w:szCs w:val="21"/>
              </w:rPr>
            </w:pPr>
          </w:p>
        </w:tc>
        <w:tc>
          <w:tcPr>
            <w:tcW w:w="1053" w:type="dxa"/>
            <w:noWrap w:val="0"/>
            <w:vAlign w:val="center"/>
          </w:tcPr>
          <w:p w14:paraId="3922E95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9A3B38">
            <w:pPr>
              <w:jc w:val="center"/>
              <w:rPr>
                <w:rFonts w:hint="eastAsia" w:hAnsi="宋体"/>
                <w:sz w:val="21"/>
                <w:szCs w:val="21"/>
                <w:u w:val="single"/>
              </w:rPr>
            </w:pPr>
          </w:p>
        </w:tc>
        <w:tc>
          <w:tcPr>
            <w:tcW w:w="1786" w:type="dxa"/>
            <w:noWrap w:val="0"/>
            <w:vAlign w:val="center"/>
          </w:tcPr>
          <w:p w14:paraId="36DCFB49">
            <w:pPr>
              <w:jc w:val="center"/>
              <w:rPr>
                <w:rFonts w:hint="eastAsia" w:hAnsi="宋体"/>
                <w:sz w:val="21"/>
                <w:szCs w:val="21"/>
                <w:u w:val="single"/>
              </w:rPr>
            </w:pPr>
          </w:p>
        </w:tc>
        <w:tc>
          <w:tcPr>
            <w:tcW w:w="1559" w:type="dxa"/>
            <w:noWrap w:val="0"/>
            <w:vAlign w:val="center"/>
          </w:tcPr>
          <w:p w14:paraId="1AE140DB">
            <w:pPr>
              <w:jc w:val="center"/>
              <w:rPr>
                <w:rFonts w:hint="eastAsia" w:hAnsi="宋体"/>
                <w:sz w:val="21"/>
                <w:szCs w:val="21"/>
                <w:u w:val="single"/>
              </w:rPr>
            </w:pPr>
          </w:p>
        </w:tc>
      </w:tr>
      <w:tr w14:paraId="296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FF0C81B">
            <w:pPr>
              <w:jc w:val="center"/>
              <w:rPr>
                <w:rFonts w:hint="eastAsia" w:hAnsi="宋体"/>
                <w:sz w:val="21"/>
                <w:szCs w:val="21"/>
              </w:rPr>
            </w:pPr>
          </w:p>
        </w:tc>
        <w:tc>
          <w:tcPr>
            <w:tcW w:w="2774" w:type="dxa"/>
            <w:noWrap w:val="0"/>
            <w:vAlign w:val="center"/>
          </w:tcPr>
          <w:p w14:paraId="4F78B8C0">
            <w:pPr>
              <w:jc w:val="center"/>
              <w:rPr>
                <w:rFonts w:hint="eastAsia" w:hAnsi="宋体"/>
                <w:sz w:val="21"/>
                <w:szCs w:val="21"/>
              </w:rPr>
            </w:pPr>
          </w:p>
        </w:tc>
        <w:tc>
          <w:tcPr>
            <w:tcW w:w="1053" w:type="dxa"/>
            <w:noWrap w:val="0"/>
            <w:vAlign w:val="center"/>
          </w:tcPr>
          <w:p w14:paraId="1F4D1DD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5A4E508">
            <w:pPr>
              <w:jc w:val="center"/>
              <w:rPr>
                <w:rFonts w:hint="eastAsia" w:hAnsi="宋体"/>
                <w:sz w:val="21"/>
                <w:szCs w:val="21"/>
                <w:u w:val="single"/>
              </w:rPr>
            </w:pPr>
          </w:p>
        </w:tc>
        <w:tc>
          <w:tcPr>
            <w:tcW w:w="1786" w:type="dxa"/>
            <w:noWrap w:val="0"/>
            <w:vAlign w:val="center"/>
          </w:tcPr>
          <w:p w14:paraId="504CED17">
            <w:pPr>
              <w:jc w:val="center"/>
              <w:rPr>
                <w:rFonts w:hint="eastAsia" w:hAnsi="宋体"/>
                <w:sz w:val="21"/>
                <w:szCs w:val="21"/>
                <w:u w:val="single"/>
              </w:rPr>
            </w:pPr>
          </w:p>
        </w:tc>
        <w:tc>
          <w:tcPr>
            <w:tcW w:w="1559" w:type="dxa"/>
            <w:noWrap w:val="0"/>
            <w:vAlign w:val="center"/>
          </w:tcPr>
          <w:p w14:paraId="0D738FBA">
            <w:pPr>
              <w:jc w:val="center"/>
              <w:rPr>
                <w:rFonts w:hint="eastAsia" w:hAnsi="宋体"/>
                <w:sz w:val="21"/>
                <w:szCs w:val="21"/>
                <w:u w:val="single"/>
              </w:rPr>
            </w:pPr>
          </w:p>
        </w:tc>
      </w:tr>
      <w:tr w14:paraId="74B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04906EB">
            <w:pPr>
              <w:jc w:val="center"/>
              <w:rPr>
                <w:rFonts w:hint="eastAsia" w:hAnsi="宋体"/>
                <w:sz w:val="21"/>
                <w:szCs w:val="21"/>
              </w:rPr>
            </w:pPr>
          </w:p>
        </w:tc>
        <w:tc>
          <w:tcPr>
            <w:tcW w:w="2774" w:type="dxa"/>
            <w:noWrap w:val="0"/>
            <w:vAlign w:val="center"/>
          </w:tcPr>
          <w:p w14:paraId="65F44486">
            <w:pPr>
              <w:jc w:val="center"/>
              <w:rPr>
                <w:rFonts w:hint="eastAsia" w:hAnsi="宋体"/>
                <w:sz w:val="21"/>
                <w:szCs w:val="21"/>
              </w:rPr>
            </w:pPr>
          </w:p>
        </w:tc>
        <w:tc>
          <w:tcPr>
            <w:tcW w:w="1053" w:type="dxa"/>
            <w:noWrap w:val="0"/>
            <w:vAlign w:val="center"/>
          </w:tcPr>
          <w:p w14:paraId="7E6AAC3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036F96">
            <w:pPr>
              <w:jc w:val="center"/>
              <w:rPr>
                <w:rFonts w:hint="eastAsia" w:hAnsi="宋体"/>
                <w:sz w:val="21"/>
                <w:szCs w:val="21"/>
                <w:u w:val="single"/>
              </w:rPr>
            </w:pPr>
          </w:p>
        </w:tc>
        <w:tc>
          <w:tcPr>
            <w:tcW w:w="1786" w:type="dxa"/>
            <w:noWrap w:val="0"/>
            <w:vAlign w:val="center"/>
          </w:tcPr>
          <w:p w14:paraId="16CA4D11">
            <w:pPr>
              <w:jc w:val="center"/>
              <w:rPr>
                <w:rFonts w:hint="eastAsia" w:hAnsi="宋体"/>
                <w:sz w:val="21"/>
                <w:szCs w:val="21"/>
                <w:u w:val="single"/>
              </w:rPr>
            </w:pPr>
          </w:p>
        </w:tc>
        <w:tc>
          <w:tcPr>
            <w:tcW w:w="1559" w:type="dxa"/>
            <w:noWrap w:val="0"/>
            <w:vAlign w:val="center"/>
          </w:tcPr>
          <w:p w14:paraId="3E5C8833">
            <w:pPr>
              <w:jc w:val="center"/>
              <w:rPr>
                <w:rFonts w:hint="eastAsia" w:hAnsi="宋体"/>
                <w:sz w:val="21"/>
                <w:szCs w:val="21"/>
                <w:u w:val="single"/>
              </w:rPr>
            </w:pPr>
          </w:p>
        </w:tc>
      </w:tr>
      <w:tr w14:paraId="5BFF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7775AF9">
            <w:pPr>
              <w:jc w:val="center"/>
              <w:rPr>
                <w:rFonts w:hint="eastAsia" w:hAnsi="宋体"/>
                <w:sz w:val="21"/>
                <w:szCs w:val="21"/>
              </w:rPr>
            </w:pPr>
          </w:p>
        </w:tc>
        <w:tc>
          <w:tcPr>
            <w:tcW w:w="2774" w:type="dxa"/>
            <w:noWrap w:val="0"/>
            <w:vAlign w:val="center"/>
          </w:tcPr>
          <w:p w14:paraId="2A961A8B">
            <w:pPr>
              <w:jc w:val="center"/>
              <w:rPr>
                <w:rFonts w:hint="eastAsia" w:hAnsi="宋体"/>
                <w:sz w:val="21"/>
                <w:szCs w:val="21"/>
              </w:rPr>
            </w:pPr>
          </w:p>
        </w:tc>
        <w:tc>
          <w:tcPr>
            <w:tcW w:w="1053" w:type="dxa"/>
            <w:noWrap w:val="0"/>
            <w:vAlign w:val="center"/>
          </w:tcPr>
          <w:p w14:paraId="75AF6CC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5ED6531">
            <w:pPr>
              <w:jc w:val="center"/>
              <w:rPr>
                <w:rFonts w:hint="eastAsia" w:hAnsi="宋体"/>
                <w:sz w:val="21"/>
                <w:szCs w:val="21"/>
                <w:u w:val="single"/>
              </w:rPr>
            </w:pPr>
          </w:p>
        </w:tc>
        <w:tc>
          <w:tcPr>
            <w:tcW w:w="1786" w:type="dxa"/>
            <w:noWrap w:val="0"/>
            <w:vAlign w:val="center"/>
          </w:tcPr>
          <w:p w14:paraId="54A2DAF1">
            <w:pPr>
              <w:jc w:val="center"/>
              <w:rPr>
                <w:rFonts w:hint="eastAsia" w:hAnsi="宋体"/>
                <w:sz w:val="21"/>
                <w:szCs w:val="21"/>
                <w:u w:val="single"/>
              </w:rPr>
            </w:pPr>
          </w:p>
        </w:tc>
        <w:tc>
          <w:tcPr>
            <w:tcW w:w="1559" w:type="dxa"/>
            <w:noWrap w:val="0"/>
            <w:vAlign w:val="center"/>
          </w:tcPr>
          <w:p w14:paraId="3B8329FD">
            <w:pPr>
              <w:jc w:val="center"/>
              <w:rPr>
                <w:rFonts w:hint="eastAsia" w:hAnsi="宋体"/>
                <w:sz w:val="21"/>
                <w:szCs w:val="21"/>
                <w:u w:val="single"/>
              </w:rPr>
            </w:pPr>
          </w:p>
        </w:tc>
      </w:tr>
    </w:tbl>
    <w:p w14:paraId="7A66C1F3">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7DDC88C4">
      <w:pPr>
        <w:spacing w:line="440" w:lineRule="exact"/>
        <w:ind w:firstLine="480" w:firstLineChars="200"/>
        <w:rPr>
          <w:rFonts w:hint="eastAsia" w:hAnsi="宋体"/>
          <w:bCs/>
          <w:sz w:val="24"/>
        </w:rPr>
      </w:pPr>
      <w:r>
        <w:rPr>
          <w:rFonts w:hint="eastAsia" w:hAnsi="宋体"/>
          <w:bCs/>
          <w:sz w:val="24"/>
        </w:rPr>
        <w:t xml:space="preserve"> </w:t>
      </w:r>
    </w:p>
    <w:p w14:paraId="125A7E1C">
      <w:pPr>
        <w:spacing w:line="440" w:lineRule="exact"/>
        <w:rPr>
          <w:rFonts w:hint="eastAsia"/>
          <w:sz w:val="24"/>
        </w:rPr>
      </w:pPr>
    </w:p>
    <w:p w14:paraId="66D7D6CB">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45C261D">
      <w:pPr>
        <w:spacing w:line="440" w:lineRule="exact"/>
        <w:ind w:firstLine="240" w:firstLineChars="100"/>
        <w:rPr>
          <w:rFonts w:hint="eastAsia" w:hAnsi="宋体" w:cs="宋体"/>
          <w:sz w:val="24"/>
        </w:rPr>
      </w:pPr>
    </w:p>
    <w:p w14:paraId="69FDFAF3">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7F7E9B8A">
      <w:pPr>
        <w:wordWrap w:val="0"/>
        <w:spacing w:line="440" w:lineRule="exact"/>
        <w:ind w:firstLine="1017" w:firstLineChars="424"/>
        <w:jc w:val="right"/>
        <w:rPr>
          <w:rFonts w:hint="eastAsia" w:hAnsi="宋体"/>
          <w:sz w:val="24"/>
        </w:rPr>
      </w:pPr>
    </w:p>
    <w:p w14:paraId="28FD7B35">
      <w:pPr>
        <w:spacing w:line="520" w:lineRule="exact"/>
        <w:ind w:firstLine="1017" w:firstLineChars="424"/>
        <w:jc w:val="right"/>
        <w:rPr>
          <w:rFonts w:hAnsi="宋体"/>
          <w:sz w:val="24"/>
        </w:rPr>
      </w:pPr>
      <w:r>
        <w:rPr>
          <w:rFonts w:hint="eastAsia" w:hAnsi="宋体"/>
          <w:sz w:val="24"/>
        </w:rPr>
        <w:t>日期：     年    月    日</w:t>
      </w:r>
    </w:p>
    <w:p w14:paraId="34E1AE69">
      <w:pPr>
        <w:spacing w:line="520" w:lineRule="exact"/>
        <w:ind w:firstLine="1017" w:firstLineChars="424"/>
        <w:jc w:val="right"/>
        <w:rPr>
          <w:rFonts w:hint="eastAsia" w:hAnsi="宋体"/>
          <w:b/>
          <w:bCs/>
          <w:sz w:val="32"/>
          <w:szCs w:val="32"/>
        </w:rPr>
      </w:pPr>
      <w:r>
        <w:rPr>
          <w:rFonts w:hAnsi="宋体"/>
          <w:sz w:val="24"/>
        </w:rPr>
        <w:br w:type="page"/>
      </w:r>
    </w:p>
    <w:p w14:paraId="1B95A2EA">
      <w:pPr>
        <w:numPr>
          <w:ilvl w:val="0"/>
          <w:numId w:val="1"/>
        </w:numPr>
        <w:spacing w:before="156" w:beforeLines="50" w:after="156" w:afterLines="50" w:line="440" w:lineRule="exact"/>
        <w:jc w:val="center"/>
        <w:rPr>
          <w:rFonts w:hint="eastAsia" w:hAnsi="宋体"/>
          <w:b/>
          <w:sz w:val="32"/>
          <w:szCs w:val="32"/>
        </w:rPr>
      </w:pPr>
      <w:r>
        <w:rPr>
          <w:rFonts w:hint="eastAsia" w:hAnsi="宋体"/>
          <w:b/>
          <w:sz w:val="32"/>
          <w:szCs w:val="32"/>
        </w:rPr>
        <w:t>采购内容与技术要求</w:t>
      </w:r>
    </w:p>
    <w:tbl>
      <w:tblPr>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4"/>
        <w:gridCol w:w="1416"/>
        <w:gridCol w:w="1793"/>
        <w:gridCol w:w="239"/>
        <w:gridCol w:w="1693"/>
        <w:gridCol w:w="569"/>
        <w:gridCol w:w="1108"/>
        <w:gridCol w:w="778"/>
        <w:gridCol w:w="508"/>
        <w:gridCol w:w="1377"/>
      </w:tblGrid>
      <w:tr w14:paraId="3B7F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vAlign w:val="center"/>
          </w:tcPr>
          <w:p w14:paraId="0FC8512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分部分项工程项目清单计价表</w:t>
            </w:r>
          </w:p>
        </w:tc>
      </w:tr>
      <w:tr w14:paraId="476F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00" w:type="dxa"/>
            <w:gridSpan w:val="3"/>
            <w:tcBorders>
              <w:top w:val="nil"/>
              <w:left w:val="nil"/>
              <w:bottom w:val="nil"/>
              <w:right w:val="nil"/>
            </w:tcBorders>
            <w:shd w:val="clear"/>
            <w:vAlign w:val="bottom"/>
          </w:tcPr>
          <w:p w14:paraId="5E7F9C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工程名称：安康市中心医院城东院区精神卫生中心门厅改造项目</w:t>
            </w:r>
          </w:p>
        </w:tc>
        <w:tc>
          <w:tcPr>
            <w:tcW w:w="4395" w:type="dxa"/>
            <w:gridSpan w:val="5"/>
            <w:tcBorders>
              <w:top w:val="nil"/>
              <w:left w:val="nil"/>
              <w:bottom w:val="nil"/>
              <w:right w:val="nil"/>
            </w:tcBorders>
            <w:shd w:val="clear"/>
            <w:vAlign w:val="bottom"/>
          </w:tcPr>
          <w:p w14:paraId="646121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专业/标段：房屋建筑与装饰工程</w:t>
            </w:r>
          </w:p>
        </w:tc>
        <w:tc>
          <w:tcPr>
            <w:tcW w:w="1890" w:type="dxa"/>
            <w:gridSpan w:val="2"/>
            <w:tcBorders>
              <w:top w:val="nil"/>
              <w:left w:val="nil"/>
              <w:bottom w:val="nil"/>
              <w:right w:val="nil"/>
            </w:tcBorders>
            <w:shd w:val="clear"/>
            <w:vAlign w:val="bottom"/>
          </w:tcPr>
          <w:p w14:paraId="52131C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1 页  共 2 页</w:t>
            </w:r>
          </w:p>
        </w:tc>
      </w:tr>
      <w:tr w14:paraId="2CA8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restart"/>
            <w:tcBorders>
              <w:top w:val="single" w:color="000000" w:sz="8" w:space="0"/>
              <w:left w:val="single" w:color="000000" w:sz="8" w:space="0"/>
              <w:bottom w:val="single" w:color="000000" w:sz="4" w:space="0"/>
              <w:right w:val="single" w:color="000000" w:sz="4" w:space="0"/>
            </w:tcBorders>
            <w:shd w:val="clear"/>
            <w:vAlign w:val="center"/>
          </w:tcPr>
          <w:p w14:paraId="03144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vAlign w:val="center"/>
          </w:tcPr>
          <w:p w14:paraId="45D08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2040" w:type="dxa"/>
            <w:gridSpan w:val="2"/>
            <w:vMerge w:val="restart"/>
            <w:tcBorders>
              <w:top w:val="single" w:color="000000" w:sz="8" w:space="0"/>
              <w:left w:val="single" w:color="000000" w:sz="4" w:space="0"/>
              <w:bottom w:val="single" w:color="000000" w:sz="4" w:space="0"/>
              <w:right w:val="single" w:color="000000" w:sz="4" w:space="0"/>
            </w:tcBorders>
            <w:shd w:val="clear"/>
            <w:vAlign w:val="center"/>
          </w:tcPr>
          <w:p w14:paraId="75F2B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695" w:type="dxa"/>
            <w:vMerge w:val="restart"/>
            <w:tcBorders>
              <w:top w:val="single" w:color="000000" w:sz="8" w:space="0"/>
              <w:left w:val="single" w:color="000000" w:sz="4" w:space="0"/>
              <w:bottom w:val="single" w:color="000000" w:sz="4" w:space="0"/>
              <w:right w:val="single" w:color="000000" w:sz="4" w:space="0"/>
            </w:tcBorders>
            <w:shd w:val="clear"/>
            <w:vAlign w:val="center"/>
          </w:tcPr>
          <w:p w14:paraId="279C6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570" w:type="dxa"/>
            <w:vMerge w:val="restart"/>
            <w:tcBorders>
              <w:top w:val="single" w:color="000000" w:sz="8" w:space="0"/>
              <w:left w:val="single" w:color="000000" w:sz="4" w:space="0"/>
              <w:bottom w:val="single" w:color="000000" w:sz="4" w:space="0"/>
              <w:right w:val="single" w:color="000000" w:sz="4" w:space="0"/>
            </w:tcBorders>
            <w:shd w:val="clear"/>
            <w:vAlign w:val="center"/>
          </w:tcPr>
          <w:p w14:paraId="53426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1110" w:type="dxa"/>
            <w:vMerge w:val="restart"/>
            <w:tcBorders>
              <w:top w:val="single" w:color="000000" w:sz="8" w:space="0"/>
              <w:left w:val="single" w:color="000000" w:sz="4" w:space="0"/>
              <w:bottom w:val="single" w:color="000000" w:sz="4" w:space="0"/>
              <w:right w:val="single" w:color="000000" w:sz="4" w:space="0"/>
            </w:tcBorders>
            <w:shd w:val="clear"/>
            <w:vAlign w:val="center"/>
          </w:tcPr>
          <w:p w14:paraId="27A3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2670" w:type="dxa"/>
            <w:gridSpan w:val="3"/>
            <w:tcBorders>
              <w:top w:val="single" w:color="000000" w:sz="8" w:space="0"/>
              <w:left w:val="single" w:color="000000" w:sz="4" w:space="0"/>
              <w:bottom w:val="single" w:color="000000" w:sz="4" w:space="0"/>
              <w:right w:val="single" w:color="000000" w:sz="8" w:space="0"/>
            </w:tcBorders>
            <w:shd w:val="clear"/>
            <w:vAlign w:val="center"/>
          </w:tcPr>
          <w:p w14:paraId="72DC0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 额（元）</w:t>
            </w:r>
          </w:p>
        </w:tc>
      </w:tr>
      <w:tr w14:paraId="43FE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000000" w:sz="8" w:space="0"/>
              <w:left w:val="single" w:color="000000" w:sz="8" w:space="0"/>
              <w:bottom w:val="single" w:color="000000" w:sz="4" w:space="0"/>
              <w:right w:val="single" w:color="000000" w:sz="4" w:space="0"/>
            </w:tcBorders>
            <w:shd w:val="clear"/>
            <w:vAlign w:val="center"/>
          </w:tcPr>
          <w:p w14:paraId="4D8174CE">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vAlign w:val="center"/>
          </w:tcPr>
          <w:p w14:paraId="15FD1ED5">
            <w:pPr>
              <w:jc w:val="cente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8" w:space="0"/>
              <w:left w:val="single" w:color="000000" w:sz="4" w:space="0"/>
              <w:bottom w:val="single" w:color="000000" w:sz="4" w:space="0"/>
              <w:right w:val="single" w:color="000000" w:sz="4" w:space="0"/>
            </w:tcBorders>
            <w:shd w:val="clear"/>
            <w:vAlign w:val="center"/>
          </w:tcPr>
          <w:p w14:paraId="635F300C">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8" w:space="0"/>
              <w:left w:val="single" w:color="000000" w:sz="4" w:space="0"/>
              <w:bottom w:val="single" w:color="000000" w:sz="4" w:space="0"/>
              <w:right w:val="single" w:color="000000" w:sz="4" w:space="0"/>
            </w:tcBorders>
            <w:shd w:val="clear"/>
            <w:vAlign w:val="center"/>
          </w:tcPr>
          <w:p w14:paraId="614B6562">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vAlign w:val="center"/>
          </w:tcPr>
          <w:p w14:paraId="18B3BFB3">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vAlign w:val="center"/>
          </w:tcPr>
          <w:p w14:paraId="6D52E579">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637E4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5E35C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价</w:t>
            </w:r>
          </w:p>
        </w:tc>
      </w:tr>
      <w:tr w14:paraId="582B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6BD54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8A28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010102002001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4E39C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挖基坑土方</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161F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1.土的类别:三类土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2.开挖深度:2m以内</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BE5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605ADD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7.06</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10C94188">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3DD83148">
            <w:pPr>
              <w:jc w:val="center"/>
              <w:rPr>
                <w:rFonts w:hint="eastAsia" w:ascii="宋体" w:hAnsi="宋体" w:eastAsia="宋体" w:cs="宋体"/>
                <w:i w:val="0"/>
                <w:iCs w:val="0"/>
                <w:color w:val="000000"/>
                <w:sz w:val="20"/>
                <w:szCs w:val="20"/>
                <w:u w:val="none"/>
              </w:rPr>
            </w:pPr>
          </w:p>
        </w:tc>
      </w:tr>
      <w:tr w14:paraId="034D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08D00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0904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010102009001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60A60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回填方</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1FC1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1.填方部位:基坑土方回填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2.材料品种:素土</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6E4D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6612F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4.32</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5D443AF1">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73DB5733">
            <w:pPr>
              <w:jc w:val="center"/>
              <w:rPr>
                <w:rFonts w:hint="eastAsia" w:ascii="宋体" w:hAnsi="宋体" w:eastAsia="宋体" w:cs="宋体"/>
                <w:i w:val="0"/>
                <w:iCs w:val="0"/>
                <w:color w:val="000000"/>
                <w:sz w:val="20"/>
                <w:szCs w:val="20"/>
                <w:u w:val="none"/>
              </w:rPr>
            </w:pPr>
          </w:p>
        </w:tc>
      </w:tr>
      <w:tr w14:paraId="7CB4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0814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8455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010501001001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56271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基础垫层</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4BB1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2.材料品种、强度要求、配比:C20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4984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5B37B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6E410D1F">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5957FD1E">
            <w:pPr>
              <w:jc w:val="center"/>
              <w:rPr>
                <w:rFonts w:hint="eastAsia" w:ascii="宋体" w:hAnsi="宋体" w:eastAsia="宋体" w:cs="宋体"/>
                <w:i w:val="0"/>
                <w:iCs w:val="0"/>
                <w:color w:val="000000"/>
                <w:sz w:val="20"/>
                <w:szCs w:val="20"/>
                <w:u w:val="none"/>
              </w:rPr>
            </w:pPr>
          </w:p>
        </w:tc>
      </w:tr>
      <w:tr w14:paraId="3D3F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6AC1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CBDA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010502001001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0266F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独立基础</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14AD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1.混凝土强度等级:C30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68F3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5CA3BE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08684A62">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5A0A48AB">
            <w:pPr>
              <w:jc w:val="center"/>
              <w:rPr>
                <w:rFonts w:hint="eastAsia" w:ascii="宋体" w:hAnsi="宋体" w:eastAsia="宋体" w:cs="宋体"/>
                <w:i w:val="0"/>
                <w:iCs w:val="0"/>
                <w:color w:val="000000"/>
                <w:sz w:val="20"/>
                <w:szCs w:val="20"/>
                <w:u w:val="none"/>
              </w:rPr>
            </w:pPr>
          </w:p>
        </w:tc>
      </w:tr>
      <w:tr w14:paraId="7141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5AC43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16A5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010505001001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052F5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垫层模板</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441E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1.垫层部位:基础垫层</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44BF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E5AEC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25129BDA">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7B93B103">
            <w:pPr>
              <w:jc w:val="center"/>
              <w:rPr>
                <w:rFonts w:hint="eastAsia" w:ascii="宋体" w:hAnsi="宋体" w:eastAsia="宋体" w:cs="宋体"/>
                <w:i w:val="0"/>
                <w:iCs w:val="0"/>
                <w:color w:val="000000"/>
                <w:sz w:val="20"/>
                <w:szCs w:val="20"/>
                <w:u w:val="none"/>
              </w:rPr>
            </w:pPr>
          </w:p>
        </w:tc>
      </w:tr>
      <w:tr w14:paraId="187A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3A5CE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7AD9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010505002001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28CC1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基础模板</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F254C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1.基础类型:独立基础</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013DA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1C60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7.68</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26212F77">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3A862E51">
            <w:pPr>
              <w:jc w:val="center"/>
              <w:rPr>
                <w:rFonts w:hint="eastAsia" w:ascii="宋体" w:hAnsi="宋体" w:eastAsia="宋体" w:cs="宋体"/>
                <w:i w:val="0"/>
                <w:iCs w:val="0"/>
                <w:color w:val="000000"/>
                <w:sz w:val="20"/>
                <w:szCs w:val="20"/>
                <w:u w:val="none"/>
              </w:rPr>
            </w:pPr>
          </w:p>
        </w:tc>
      </w:tr>
      <w:tr w14:paraId="33A7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64D4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79E1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010506001002</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59DCF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现浇构件钢筋</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3C132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1.钢筋种类、规格:螺纹钢φ10以上（含10）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9FEE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BBB8F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5B4F6BDE">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6C2890A5">
            <w:pPr>
              <w:jc w:val="center"/>
              <w:rPr>
                <w:rFonts w:hint="eastAsia" w:ascii="宋体" w:hAnsi="宋体" w:eastAsia="宋体" w:cs="宋体"/>
                <w:i w:val="0"/>
                <w:iCs w:val="0"/>
                <w:color w:val="000000"/>
                <w:sz w:val="20"/>
                <w:szCs w:val="20"/>
                <w:u w:val="none"/>
              </w:rPr>
            </w:pPr>
          </w:p>
        </w:tc>
      </w:tr>
      <w:tr w14:paraId="212F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247D3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40FB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010506009001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1530D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预埋铁件</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4306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1.钢材种类:基础预埋件</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0541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C335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0.157</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45E95604">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515FA269">
            <w:pPr>
              <w:jc w:val="center"/>
              <w:rPr>
                <w:rFonts w:hint="eastAsia" w:ascii="宋体" w:hAnsi="宋体" w:eastAsia="宋体" w:cs="宋体"/>
                <w:i w:val="0"/>
                <w:iCs w:val="0"/>
                <w:color w:val="000000"/>
                <w:sz w:val="20"/>
                <w:szCs w:val="20"/>
                <w:u w:val="none"/>
              </w:rPr>
            </w:pPr>
          </w:p>
        </w:tc>
      </w:tr>
      <w:tr w14:paraId="59A0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033EE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16DA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010506009002</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58831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预埋铁件</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B87C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1.钢材种类:预埋螺栓</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9D1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49EFA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0.068</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622F8EAF">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26DF9A14">
            <w:pPr>
              <w:jc w:val="center"/>
              <w:rPr>
                <w:rFonts w:hint="eastAsia" w:ascii="宋体" w:hAnsi="宋体" w:eastAsia="宋体" w:cs="宋体"/>
                <w:i w:val="0"/>
                <w:iCs w:val="0"/>
                <w:color w:val="000000"/>
                <w:sz w:val="20"/>
                <w:szCs w:val="20"/>
                <w:u w:val="none"/>
              </w:rPr>
            </w:pPr>
          </w:p>
        </w:tc>
      </w:tr>
      <w:tr w14:paraId="353A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46A6D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813B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010602001001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7B371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钢屋架</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EF15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1.钢材品种、规格:镀锌方钢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2.屋架跨度及起拱高度:跨度6m，高度1.2m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3.构件涂（镀）层要求:油漆涂料</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5ABA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05982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0.839</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5154B642">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1AE0BC04">
            <w:pPr>
              <w:jc w:val="center"/>
              <w:rPr>
                <w:rFonts w:hint="eastAsia" w:ascii="宋体" w:hAnsi="宋体" w:eastAsia="宋体" w:cs="宋体"/>
                <w:i w:val="0"/>
                <w:iCs w:val="0"/>
                <w:color w:val="000000"/>
                <w:sz w:val="20"/>
                <w:szCs w:val="20"/>
                <w:u w:val="none"/>
              </w:rPr>
            </w:pPr>
          </w:p>
        </w:tc>
      </w:tr>
      <w:tr w14:paraId="6DB1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3D67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7E9C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010603002001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1210C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空腹钢柱</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B769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1.柱类型:镀锌方钢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2.构件涂（镀）层要求:油漆涂料</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1F21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0425C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0.859</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31C04ACD">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406AE3F9">
            <w:pPr>
              <w:jc w:val="center"/>
              <w:rPr>
                <w:rFonts w:hint="eastAsia" w:ascii="宋体" w:hAnsi="宋体" w:eastAsia="宋体" w:cs="宋体"/>
                <w:i w:val="0"/>
                <w:iCs w:val="0"/>
                <w:color w:val="000000"/>
                <w:sz w:val="20"/>
                <w:szCs w:val="20"/>
                <w:u w:val="none"/>
              </w:rPr>
            </w:pPr>
          </w:p>
        </w:tc>
      </w:tr>
      <w:tr w14:paraId="37E2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029E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A763C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010608002001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298EA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高强螺栓</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0A8C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1.螺栓种类、规格:高强螺栓</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AA6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5F9CCD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164551C5">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4DDCB7B6">
            <w:pPr>
              <w:jc w:val="center"/>
              <w:rPr>
                <w:rFonts w:hint="eastAsia" w:ascii="宋体" w:hAnsi="宋体" w:eastAsia="宋体" w:cs="宋体"/>
                <w:i w:val="0"/>
                <w:iCs w:val="0"/>
                <w:color w:val="000000"/>
                <w:sz w:val="20"/>
                <w:szCs w:val="20"/>
                <w:u w:val="none"/>
              </w:rPr>
            </w:pPr>
          </w:p>
        </w:tc>
      </w:tr>
      <w:tr w14:paraId="2D3D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05" w:type="dxa"/>
            <w:tcBorders>
              <w:top w:val="single" w:color="000000" w:sz="4" w:space="0"/>
              <w:left w:val="single" w:color="000000" w:sz="8" w:space="0"/>
              <w:bottom w:val="single" w:color="000000" w:sz="8" w:space="0"/>
              <w:right w:val="single" w:color="000000" w:sz="4" w:space="0"/>
            </w:tcBorders>
            <w:shd w:val="clear"/>
            <w:vAlign w:val="center"/>
          </w:tcPr>
          <w:p w14:paraId="3980B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395" w:type="dxa"/>
            <w:tcBorders>
              <w:top w:val="single" w:color="000000" w:sz="4" w:space="0"/>
              <w:left w:val="single" w:color="000000" w:sz="4" w:space="0"/>
              <w:bottom w:val="single" w:color="000000" w:sz="8" w:space="0"/>
              <w:right w:val="single" w:color="000000" w:sz="4" w:space="0"/>
            </w:tcBorders>
            <w:shd w:val="clear"/>
            <w:vAlign w:val="center"/>
          </w:tcPr>
          <w:p w14:paraId="4EDEF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010901001001</w:t>
            </w:r>
          </w:p>
        </w:tc>
        <w:tc>
          <w:tcPr>
            <w:tcW w:w="2040" w:type="dxa"/>
            <w:gridSpan w:val="2"/>
            <w:tcBorders>
              <w:top w:val="single" w:color="000000" w:sz="4" w:space="0"/>
              <w:left w:val="single" w:color="000000" w:sz="4" w:space="0"/>
              <w:bottom w:val="single" w:color="000000" w:sz="8" w:space="0"/>
              <w:right w:val="single" w:color="000000" w:sz="4" w:space="0"/>
            </w:tcBorders>
            <w:shd w:val="clear"/>
            <w:vAlign w:val="center"/>
          </w:tcPr>
          <w:p w14:paraId="3E1A5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瓦屋面</w:t>
            </w:r>
          </w:p>
        </w:tc>
        <w:tc>
          <w:tcPr>
            <w:tcW w:w="1695" w:type="dxa"/>
            <w:tcBorders>
              <w:top w:val="single" w:color="000000" w:sz="4" w:space="0"/>
              <w:left w:val="single" w:color="000000" w:sz="4" w:space="0"/>
              <w:bottom w:val="single" w:color="000000" w:sz="8" w:space="0"/>
              <w:right w:val="single" w:color="000000" w:sz="4" w:space="0"/>
            </w:tcBorders>
            <w:shd w:val="clear"/>
            <w:vAlign w:val="center"/>
          </w:tcPr>
          <w:p w14:paraId="61196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1.合成树脂瓦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2.空铺防水卷材一层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3.木望板，厚20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4.C型钢懍条100x50x20x3中距660</w:t>
            </w:r>
          </w:p>
        </w:tc>
        <w:tc>
          <w:tcPr>
            <w:tcW w:w="570" w:type="dxa"/>
            <w:tcBorders>
              <w:top w:val="single" w:color="000000" w:sz="4" w:space="0"/>
              <w:left w:val="single" w:color="000000" w:sz="4" w:space="0"/>
              <w:bottom w:val="single" w:color="000000" w:sz="8" w:space="0"/>
              <w:right w:val="single" w:color="000000" w:sz="4" w:space="0"/>
            </w:tcBorders>
            <w:shd w:val="clear"/>
            <w:vAlign w:val="center"/>
          </w:tcPr>
          <w:p w14:paraId="230E6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110" w:type="dxa"/>
            <w:tcBorders>
              <w:top w:val="single" w:color="000000" w:sz="4" w:space="0"/>
              <w:left w:val="single" w:color="000000" w:sz="4" w:space="0"/>
              <w:bottom w:val="single" w:color="000000" w:sz="8" w:space="0"/>
              <w:right w:val="single" w:color="000000" w:sz="4" w:space="0"/>
            </w:tcBorders>
            <w:shd w:val="clear"/>
            <w:vAlign w:val="center"/>
          </w:tcPr>
          <w:p w14:paraId="35276D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290" w:type="dxa"/>
            <w:gridSpan w:val="2"/>
            <w:tcBorders>
              <w:top w:val="single" w:color="000000" w:sz="4" w:space="0"/>
              <w:left w:val="single" w:color="000000" w:sz="4" w:space="0"/>
              <w:bottom w:val="single" w:color="000000" w:sz="8" w:space="0"/>
              <w:right w:val="single" w:color="000000" w:sz="4" w:space="0"/>
            </w:tcBorders>
            <w:shd w:val="clear"/>
            <w:vAlign w:val="center"/>
          </w:tcPr>
          <w:p w14:paraId="184EED6F">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8" w:space="0"/>
              <w:right w:val="single" w:color="000000" w:sz="8" w:space="0"/>
            </w:tcBorders>
            <w:shd w:val="clear"/>
            <w:vAlign w:val="center"/>
          </w:tcPr>
          <w:p w14:paraId="318B23B4">
            <w:pPr>
              <w:jc w:val="center"/>
              <w:rPr>
                <w:rFonts w:hint="eastAsia" w:ascii="宋体" w:hAnsi="宋体" w:eastAsia="宋体" w:cs="宋体"/>
                <w:i w:val="0"/>
                <w:iCs w:val="0"/>
                <w:color w:val="000000"/>
                <w:sz w:val="20"/>
                <w:szCs w:val="20"/>
                <w:u w:val="none"/>
              </w:rPr>
            </w:pPr>
          </w:p>
        </w:tc>
      </w:tr>
      <w:tr w14:paraId="4304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185" w:type="dxa"/>
            <w:gridSpan w:val="10"/>
            <w:tcBorders>
              <w:top w:val="nil"/>
              <w:left w:val="nil"/>
              <w:bottom w:val="nil"/>
              <w:right w:val="nil"/>
            </w:tcBorders>
            <w:shd w:val="clear"/>
            <w:vAlign w:val="center"/>
          </w:tcPr>
          <w:p w14:paraId="4A8BB40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分部分项工程项目清单计价表</w:t>
            </w:r>
          </w:p>
        </w:tc>
      </w:tr>
      <w:tr w14:paraId="701B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00" w:type="dxa"/>
            <w:gridSpan w:val="3"/>
            <w:tcBorders>
              <w:top w:val="nil"/>
              <w:left w:val="nil"/>
              <w:bottom w:val="nil"/>
              <w:right w:val="nil"/>
            </w:tcBorders>
            <w:shd w:val="clear"/>
            <w:vAlign w:val="bottom"/>
          </w:tcPr>
          <w:p w14:paraId="60E150C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工程名称：安康市中心医院城东院区精神卫生中心门厅改造项目</w:t>
            </w:r>
          </w:p>
        </w:tc>
        <w:tc>
          <w:tcPr>
            <w:tcW w:w="4395" w:type="dxa"/>
            <w:gridSpan w:val="5"/>
            <w:tcBorders>
              <w:top w:val="nil"/>
              <w:left w:val="nil"/>
              <w:bottom w:val="nil"/>
              <w:right w:val="nil"/>
            </w:tcBorders>
            <w:shd w:val="clear"/>
            <w:vAlign w:val="bottom"/>
          </w:tcPr>
          <w:p w14:paraId="25414A9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专业/标段：房屋建筑与装饰工程</w:t>
            </w:r>
          </w:p>
        </w:tc>
        <w:tc>
          <w:tcPr>
            <w:tcW w:w="1890" w:type="dxa"/>
            <w:gridSpan w:val="2"/>
            <w:tcBorders>
              <w:top w:val="nil"/>
              <w:left w:val="nil"/>
              <w:bottom w:val="nil"/>
              <w:right w:val="nil"/>
            </w:tcBorders>
            <w:shd w:val="clear"/>
            <w:vAlign w:val="bottom"/>
          </w:tcPr>
          <w:p w14:paraId="0B92C1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 2 页  共 2 页</w:t>
            </w:r>
          </w:p>
        </w:tc>
      </w:tr>
      <w:tr w14:paraId="12B4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restart"/>
            <w:tcBorders>
              <w:top w:val="single" w:color="000000" w:sz="8" w:space="0"/>
              <w:left w:val="single" w:color="000000" w:sz="8" w:space="0"/>
              <w:bottom w:val="single" w:color="000000" w:sz="4" w:space="0"/>
              <w:right w:val="single" w:color="000000" w:sz="4" w:space="0"/>
            </w:tcBorders>
            <w:shd w:val="clear"/>
            <w:vAlign w:val="center"/>
          </w:tcPr>
          <w:p w14:paraId="1D4C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95" w:type="dxa"/>
            <w:vMerge w:val="restart"/>
            <w:tcBorders>
              <w:top w:val="single" w:color="000000" w:sz="8" w:space="0"/>
              <w:left w:val="single" w:color="000000" w:sz="4" w:space="0"/>
              <w:bottom w:val="single" w:color="000000" w:sz="4" w:space="0"/>
              <w:right w:val="single" w:color="000000" w:sz="4" w:space="0"/>
            </w:tcBorders>
            <w:shd w:val="clear"/>
            <w:vAlign w:val="center"/>
          </w:tcPr>
          <w:p w14:paraId="042E5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2040" w:type="dxa"/>
            <w:gridSpan w:val="2"/>
            <w:vMerge w:val="restart"/>
            <w:tcBorders>
              <w:top w:val="single" w:color="000000" w:sz="8" w:space="0"/>
              <w:left w:val="single" w:color="000000" w:sz="4" w:space="0"/>
              <w:bottom w:val="single" w:color="000000" w:sz="4" w:space="0"/>
              <w:right w:val="single" w:color="000000" w:sz="4" w:space="0"/>
            </w:tcBorders>
            <w:shd w:val="clear"/>
            <w:vAlign w:val="center"/>
          </w:tcPr>
          <w:p w14:paraId="2765C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695" w:type="dxa"/>
            <w:vMerge w:val="restart"/>
            <w:tcBorders>
              <w:top w:val="single" w:color="000000" w:sz="8" w:space="0"/>
              <w:left w:val="single" w:color="000000" w:sz="4" w:space="0"/>
              <w:bottom w:val="single" w:color="000000" w:sz="4" w:space="0"/>
              <w:right w:val="single" w:color="000000" w:sz="4" w:space="0"/>
            </w:tcBorders>
            <w:shd w:val="clear"/>
            <w:vAlign w:val="center"/>
          </w:tcPr>
          <w:p w14:paraId="2C997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570" w:type="dxa"/>
            <w:vMerge w:val="restart"/>
            <w:tcBorders>
              <w:top w:val="single" w:color="000000" w:sz="8" w:space="0"/>
              <w:left w:val="single" w:color="000000" w:sz="4" w:space="0"/>
              <w:bottom w:val="single" w:color="000000" w:sz="4" w:space="0"/>
              <w:right w:val="single" w:color="000000" w:sz="4" w:space="0"/>
            </w:tcBorders>
            <w:shd w:val="clear"/>
            <w:vAlign w:val="center"/>
          </w:tcPr>
          <w:p w14:paraId="5ACC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1110" w:type="dxa"/>
            <w:vMerge w:val="restart"/>
            <w:tcBorders>
              <w:top w:val="single" w:color="000000" w:sz="8" w:space="0"/>
              <w:left w:val="single" w:color="000000" w:sz="4" w:space="0"/>
              <w:bottom w:val="single" w:color="000000" w:sz="4" w:space="0"/>
              <w:right w:val="single" w:color="000000" w:sz="4" w:space="0"/>
            </w:tcBorders>
            <w:shd w:val="clear"/>
            <w:vAlign w:val="center"/>
          </w:tcPr>
          <w:p w14:paraId="6C113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工程数量</w:t>
            </w:r>
          </w:p>
        </w:tc>
        <w:tc>
          <w:tcPr>
            <w:tcW w:w="2670" w:type="dxa"/>
            <w:gridSpan w:val="3"/>
            <w:tcBorders>
              <w:top w:val="single" w:color="000000" w:sz="8" w:space="0"/>
              <w:left w:val="single" w:color="000000" w:sz="4" w:space="0"/>
              <w:bottom w:val="single" w:color="000000" w:sz="4" w:space="0"/>
              <w:right w:val="single" w:color="000000" w:sz="8" w:space="0"/>
            </w:tcBorders>
            <w:shd w:val="clear"/>
            <w:vAlign w:val="center"/>
          </w:tcPr>
          <w:p w14:paraId="4D834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 额（元）</w:t>
            </w:r>
          </w:p>
        </w:tc>
      </w:tr>
      <w:tr w14:paraId="4CB1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000000" w:sz="8" w:space="0"/>
              <w:left w:val="single" w:color="000000" w:sz="8" w:space="0"/>
              <w:bottom w:val="single" w:color="000000" w:sz="4" w:space="0"/>
              <w:right w:val="single" w:color="000000" w:sz="4" w:space="0"/>
            </w:tcBorders>
            <w:shd w:val="clear"/>
            <w:vAlign w:val="center"/>
          </w:tcPr>
          <w:p w14:paraId="35DA14E3">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8" w:space="0"/>
              <w:left w:val="single" w:color="000000" w:sz="4" w:space="0"/>
              <w:bottom w:val="single" w:color="000000" w:sz="4" w:space="0"/>
              <w:right w:val="single" w:color="000000" w:sz="4" w:space="0"/>
            </w:tcBorders>
            <w:shd w:val="clear"/>
            <w:vAlign w:val="center"/>
          </w:tcPr>
          <w:p w14:paraId="6A5D5F97">
            <w:pPr>
              <w:jc w:val="center"/>
              <w:rPr>
                <w:rFonts w:hint="eastAsia" w:ascii="宋体" w:hAnsi="宋体" w:eastAsia="宋体" w:cs="宋体"/>
                <w:i w:val="0"/>
                <w:iCs w:val="0"/>
                <w:color w:val="000000"/>
                <w:sz w:val="20"/>
                <w:szCs w:val="20"/>
                <w:u w:val="none"/>
              </w:rPr>
            </w:pPr>
          </w:p>
        </w:tc>
        <w:tc>
          <w:tcPr>
            <w:tcW w:w="2040" w:type="dxa"/>
            <w:gridSpan w:val="2"/>
            <w:vMerge w:val="continue"/>
            <w:tcBorders>
              <w:top w:val="single" w:color="000000" w:sz="8" w:space="0"/>
              <w:left w:val="single" w:color="000000" w:sz="4" w:space="0"/>
              <w:bottom w:val="single" w:color="000000" w:sz="4" w:space="0"/>
              <w:right w:val="single" w:color="000000" w:sz="4" w:space="0"/>
            </w:tcBorders>
            <w:shd w:val="clear"/>
            <w:vAlign w:val="center"/>
          </w:tcPr>
          <w:p w14:paraId="117C4F2E">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8" w:space="0"/>
              <w:left w:val="single" w:color="000000" w:sz="4" w:space="0"/>
              <w:bottom w:val="single" w:color="000000" w:sz="4" w:space="0"/>
              <w:right w:val="single" w:color="000000" w:sz="4" w:space="0"/>
            </w:tcBorders>
            <w:shd w:val="clear"/>
            <w:vAlign w:val="center"/>
          </w:tcPr>
          <w:p w14:paraId="4BD60FB0">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vAlign w:val="center"/>
          </w:tcPr>
          <w:p w14:paraId="512E84E5">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vAlign w:val="center"/>
          </w:tcPr>
          <w:p w14:paraId="5DE22137">
            <w:pPr>
              <w:jc w:val="center"/>
              <w:rPr>
                <w:rFonts w:hint="eastAsia" w:ascii="宋体" w:hAnsi="宋体" w:eastAsia="宋体" w:cs="宋体"/>
                <w:i w:val="0"/>
                <w:iCs w:val="0"/>
                <w:color w:val="000000"/>
                <w:sz w:val="20"/>
                <w:szCs w:val="20"/>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23581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568F9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 价</w:t>
            </w:r>
          </w:p>
        </w:tc>
      </w:tr>
      <w:tr w14:paraId="039F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69FA2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44E0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011102001001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710BC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石材楼地面</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AF13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1.石材地面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2.素水泥面（洒适量清水）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3.20厚1：3干硬性水泥砂浆粘结层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4.素水泥浆一道（内掺建筑胶）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5.60mm厚C15混凝土</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2521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BF28A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22C1ED88">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2E0016B0">
            <w:pPr>
              <w:jc w:val="center"/>
              <w:rPr>
                <w:rFonts w:hint="eastAsia" w:ascii="宋体" w:hAnsi="宋体" w:eastAsia="宋体" w:cs="宋体"/>
                <w:i w:val="0"/>
                <w:iCs w:val="0"/>
                <w:color w:val="000000"/>
                <w:sz w:val="20"/>
                <w:szCs w:val="20"/>
                <w:u w:val="none"/>
              </w:rPr>
            </w:pPr>
          </w:p>
        </w:tc>
      </w:tr>
      <w:tr w14:paraId="1160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63137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D33C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011102001002</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24EE7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石材坡道</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58C3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1.石材地面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2.素水泥面（洒适量清水）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3.30厚1：3干硬性水泥砂浆粘结层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4.素水泥浆一道（内掺建筑胶）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5.150mm厚C15混凝土</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F054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0DBAAC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1BF3EEA1">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4FFD44B4">
            <w:pPr>
              <w:jc w:val="center"/>
              <w:rPr>
                <w:rFonts w:hint="eastAsia" w:ascii="宋体" w:hAnsi="宋体" w:eastAsia="宋体" w:cs="宋体"/>
                <w:i w:val="0"/>
                <w:iCs w:val="0"/>
                <w:color w:val="000000"/>
                <w:sz w:val="20"/>
                <w:szCs w:val="20"/>
                <w:u w:val="none"/>
              </w:rPr>
            </w:pPr>
          </w:p>
        </w:tc>
      </w:tr>
      <w:tr w14:paraId="3789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05" w:type="dxa"/>
            <w:tcBorders>
              <w:top w:val="single" w:color="000000" w:sz="4" w:space="0"/>
              <w:left w:val="single" w:color="000000" w:sz="8" w:space="0"/>
              <w:bottom w:val="single" w:color="000000" w:sz="4" w:space="0"/>
              <w:right w:val="single" w:color="000000" w:sz="4" w:space="0"/>
            </w:tcBorders>
            <w:shd w:val="clear"/>
            <w:vAlign w:val="center"/>
          </w:tcPr>
          <w:p w14:paraId="2F370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DE15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011107002001</w:t>
            </w:r>
          </w:p>
        </w:tc>
        <w:tc>
          <w:tcPr>
            <w:tcW w:w="2040" w:type="dxa"/>
            <w:gridSpan w:val="2"/>
            <w:tcBorders>
              <w:top w:val="single" w:color="000000" w:sz="4" w:space="0"/>
              <w:left w:val="single" w:color="000000" w:sz="4" w:space="0"/>
              <w:bottom w:val="single" w:color="000000" w:sz="4" w:space="0"/>
              <w:right w:val="single" w:color="000000" w:sz="4" w:space="0"/>
            </w:tcBorders>
            <w:shd w:val="clear"/>
            <w:vAlign w:val="center"/>
          </w:tcPr>
          <w:p w14:paraId="5D646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石材台阶</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FF23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1.石材台阶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2.30厚1:3干硬性水泥砂浆粘结层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3.素水泥浆一道（内掺建筑胶）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4.60厚C15混凝土（厚度不包括踏步三角部分）台阶面外坡1%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64CE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EA699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290" w:type="dxa"/>
            <w:gridSpan w:val="2"/>
            <w:tcBorders>
              <w:top w:val="single" w:color="000000" w:sz="4" w:space="0"/>
              <w:left w:val="single" w:color="000000" w:sz="4" w:space="0"/>
              <w:bottom w:val="single" w:color="000000" w:sz="4" w:space="0"/>
              <w:right w:val="single" w:color="000000" w:sz="4" w:space="0"/>
            </w:tcBorders>
            <w:shd w:val="clear"/>
            <w:vAlign w:val="center"/>
          </w:tcPr>
          <w:p w14:paraId="3F2F3E06">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8" w:space="0"/>
            </w:tcBorders>
            <w:shd w:val="clear"/>
            <w:vAlign w:val="center"/>
          </w:tcPr>
          <w:p w14:paraId="6908D7BB">
            <w:pPr>
              <w:jc w:val="center"/>
              <w:rPr>
                <w:rFonts w:hint="eastAsia" w:ascii="宋体" w:hAnsi="宋体" w:eastAsia="宋体" w:cs="宋体"/>
                <w:i w:val="0"/>
                <w:iCs w:val="0"/>
                <w:color w:val="000000"/>
                <w:sz w:val="20"/>
                <w:szCs w:val="20"/>
                <w:u w:val="none"/>
              </w:rPr>
            </w:pPr>
          </w:p>
        </w:tc>
      </w:tr>
    </w:tbl>
    <w:p w14:paraId="62B41398">
      <w:pPr>
        <w:numPr>
          <w:numId w:val="0"/>
        </w:numPr>
        <w:spacing w:before="156" w:beforeLines="50" w:after="156" w:afterLines="50" w:line="440" w:lineRule="exact"/>
        <w:jc w:val="both"/>
        <w:rPr>
          <w:rFonts w:hint="eastAsia" w:hAnsi="宋体"/>
          <w:b/>
          <w:sz w:val="32"/>
          <w:szCs w:val="32"/>
        </w:rPr>
      </w:pPr>
    </w:p>
    <w:p w14:paraId="60E7774B">
      <w:pPr>
        <w:numPr>
          <w:numId w:val="0"/>
        </w:numPr>
        <w:spacing w:before="156" w:beforeLines="50" w:after="156" w:afterLines="50" w:line="440" w:lineRule="exact"/>
        <w:jc w:val="both"/>
        <w:rPr>
          <w:rFonts w:hint="eastAsia" w:hAnsi="宋体"/>
          <w:b/>
          <w:sz w:val="32"/>
          <w:szCs w:val="32"/>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E0BC2"/>
    <w:multiLevelType w:val="singleLevel"/>
    <w:tmpl w:val="398E0BC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53C3358"/>
    <w:rsid w:val="0A2543E3"/>
    <w:rsid w:val="0EEB0CF5"/>
    <w:rsid w:val="0F78519E"/>
    <w:rsid w:val="15951432"/>
    <w:rsid w:val="1A5313D0"/>
    <w:rsid w:val="1E6D14CD"/>
    <w:rsid w:val="1ED96EE8"/>
    <w:rsid w:val="21C36564"/>
    <w:rsid w:val="222A4802"/>
    <w:rsid w:val="225C4B09"/>
    <w:rsid w:val="227E3026"/>
    <w:rsid w:val="30242848"/>
    <w:rsid w:val="30576354"/>
    <w:rsid w:val="32480FD6"/>
    <w:rsid w:val="37265173"/>
    <w:rsid w:val="3B993F45"/>
    <w:rsid w:val="3D157B8B"/>
    <w:rsid w:val="401323CB"/>
    <w:rsid w:val="407B35AD"/>
    <w:rsid w:val="48420C8C"/>
    <w:rsid w:val="4BA3790A"/>
    <w:rsid w:val="4C7BF883"/>
    <w:rsid w:val="4F9F5E8C"/>
    <w:rsid w:val="596923EF"/>
    <w:rsid w:val="5E7B50CC"/>
    <w:rsid w:val="5EC944B2"/>
    <w:rsid w:val="61BD37DE"/>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font01"/>
    <w:basedOn w:val="8"/>
    <w:uiPriority w:val="0"/>
    <w:rPr>
      <w:rFonts w:hint="eastAsia" w:ascii="宋体" w:hAnsi="宋体" w:eastAsia="宋体" w:cs="宋体"/>
      <w:color w:val="000000"/>
      <w:sz w:val="24"/>
      <w:szCs w:val="24"/>
      <w:u w:val="none"/>
    </w:rPr>
  </w:style>
  <w:style w:type="character" w:customStyle="1" w:styleId="12">
    <w:name w:val="font61"/>
    <w:basedOn w:val="8"/>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730</Words>
  <Characters>730</Characters>
  <Lines>0</Lines>
  <Paragraphs>0</Paragraphs>
  <TotalTime>18</TotalTime>
  <ScaleCrop>false</ScaleCrop>
  <LinksUpToDate>false</LinksUpToDate>
  <CharactersWithSpaces>1445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Max</cp:lastModifiedBy>
  <cp:lastPrinted>2022-03-21T10:43:00Z</cp:lastPrinted>
  <dcterms:modified xsi:type="dcterms:W3CDTF">2026-04-09T07:32:57Z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364E8191F44546B08D4E463BB6A52AB7_13</vt:lpwstr>
  </property>
  <property fmtid="{D5CDD505-2E9C-101B-9397-08002B2CF9AE}" pid="4" name="KSOTemplateDocerSaveRecord">
    <vt:lpwstr>eyJoZGlkIjoiZGE1NmI4OTY4ODE0YjhkNTI3NDE3NzZhOGE0ZjY0NDciLCJ1c2VySWQiOiIzOTY1MDE1MzgifQ==</vt:lpwstr>
  </property>
</Properties>
</file>